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9A3D5" w14:textId="77777777" w:rsidR="00B66BA6" w:rsidRDefault="00121A4D">
      <w:pPr>
        <w:pStyle w:val="Heading1"/>
        <w:numPr>
          <w:ilvl w:val="0"/>
          <w:numId w:val="2"/>
        </w:numPr>
        <w:ind w:left="0" w:firstLine="0"/>
        <w:rPr>
          <w:sz w:val="40"/>
          <w:szCs w:val="40"/>
        </w:rPr>
      </w:pPr>
      <w:bookmarkStart w:id="0" w:name="_GoBack"/>
      <w:bookmarkEnd w:id="0"/>
      <w:r>
        <w:rPr>
          <w:sz w:val="40"/>
          <w:szCs w:val="40"/>
        </w:rPr>
        <w:t>AVCC Minutes 31 January 2018</w:t>
      </w:r>
    </w:p>
    <w:p w14:paraId="3E5EFEFE" w14:textId="77777777" w:rsidR="00B66BA6" w:rsidRDefault="00B66BA6">
      <w:pPr>
        <w:rPr>
          <w:rFonts w:ascii="Liberation Sans" w:hAnsi="Liberation Sans"/>
          <w:sz w:val="22"/>
          <w:szCs w:val="22"/>
        </w:rPr>
      </w:pPr>
    </w:p>
    <w:p w14:paraId="5D691D3B" w14:textId="77777777" w:rsidR="00B66BA6" w:rsidRDefault="00121A4D">
      <w:pPr>
        <w:rPr>
          <w:rFonts w:ascii="Liberation Sans" w:hAnsi="Liberation Sans"/>
          <w:sz w:val="22"/>
          <w:szCs w:val="22"/>
        </w:rPr>
      </w:pPr>
      <w:r>
        <w:rPr>
          <w:rFonts w:ascii="Liberation Sans" w:hAnsi="Liberation Sans"/>
          <w:sz w:val="22"/>
          <w:szCs w:val="22"/>
        </w:rPr>
        <w:t>Apologies: Hilary, Chris, Heather, Roland, Tom, Nadine, Rachel</w:t>
      </w:r>
    </w:p>
    <w:p w14:paraId="24933ACD" w14:textId="77777777" w:rsidR="00B66BA6" w:rsidRDefault="00121A4D">
      <w:pPr>
        <w:rPr>
          <w:rFonts w:ascii="Liberation Sans" w:hAnsi="Liberation Sans"/>
          <w:sz w:val="22"/>
          <w:szCs w:val="22"/>
        </w:rPr>
      </w:pPr>
      <w:r>
        <w:rPr>
          <w:rFonts w:ascii="Liberation Sans" w:hAnsi="Liberation Sans"/>
          <w:sz w:val="22"/>
          <w:szCs w:val="22"/>
        </w:rPr>
        <w:t>Minute-taker: Madeleine in Heather’s absence</w:t>
      </w:r>
    </w:p>
    <w:p w14:paraId="3F438032" w14:textId="77777777" w:rsidR="00121A4D" w:rsidRDefault="00121A4D">
      <w:pPr>
        <w:rPr>
          <w:rFonts w:ascii="Liberation Sans" w:hAnsi="Liberation Sans"/>
          <w:sz w:val="22"/>
          <w:szCs w:val="22"/>
        </w:rPr>
      </w:pPr>
      <w:r>
        <w:rPr>
          <w:rFonts w:ascii="Liberation Sans" w:hAnsi="Liberation Sans"/>
          <w:sz w:val="22"/>
          <w:szCs w:val="22"/>
        </w:rPr>
        <w:t>Present: Luke, Dan, Brent, Nicole</w:t>
      </w:r>
    </w:p>
    <w:p w14:paraId="1B99E112" w14:textId="77777777" w:rsidR="00B66BA6" w:rsidRDefault="00B66BA6">
      <w:pPr>
        <w:pStyle w:val="Heading3"/>
        <w:numPr>
          <w:ilvl w:val="2"/>
          <w:numId w:val="2"/>
        </w:numPr>
        <w:ind w:left="0" w:firstLine="0"/>
      </w:pPr>
    </w:p>
    <w:p w14:paraId="795C4062" w14:textId="77777777" w:rsidR="00B66BA6" w:rsidRDefault="00121A4D">
      <w:pPr>
        <w:pStyle w:val="Heading3"/>
        <w:numPr>
          <w:ilvl w:val="2"/>
          <w:numId w:val="2"/>
        </w:numPr>
        <w:ind w:left="0" w:firstLine="0"/>
      </w:pPr>
      <w:r>
        <w:t xml:space="preserve">Minutes: </w:t>
      </w:r>
    </w:p>
    <w:p w14:paraId="631EEF6D" w14:textId="77777777" w:rsidR="00B66BA6" w:rsidRDefault="00121A4D">
      <w:pPr>
        <w:rPr>
          <w:rFonts w:ascii="Liberation Sans" w:hAnsi="Liberation Sans"/>
          <w:sz w:val="22"/>
          <w:szCs w:val="22"/>
        </w:rPr>
      </w:pPr>
      <w:r>
        <w:rPr>
          <w:rFonts w:ascii="Liberation Sans" w:hAnsi="Liberation Sans"/>
          <w:sz w:val="22"/>
          <w:szCs w:val="22"/>
        </w:rPr>
        <w:t>Email circulating the last set of minutes (December meeting) didn’t get to everybody, so approving of the minutes deferred to next meeting.</w:t>
      </w:r>
    </w:p>
    <w:p w14:paraId="34D4244E" w14:textId="77777777" w:rsidR="00B66BA6" w:rsidRDefault="00B66BA6">
      <w:pPr>
        <w:rPr>
          <w:rFonts w:ascii="Liberation Sans" w:hAnsi="Liberation Sans"/>
          <w:sz w:val="22"/>
          <w:szCs w:val="22"/>
        </w:rPr>
      </w:pPr>
    </w:p>
    <w:p w14:paraId="498199E7" w14:textId="77777777" w:rsidR="00B66BA6" w:rsidRDefault="00121A4D">
      <w:pPr>
        <w:pStyle w:val="Heading3"/>
        <w:numPr>
          <w:ilvl w:val="2"/>
          <w:numId w:val="2"/>
        </w:numPr>
        <w:ind w:left="0" w:firstLine="0"/>
      </w:pPr>
      <w:r>
        <w:t>Staff report – Lexi and Joy</w:t>
      </w:r>
    </w:p>
    <w:p w14:paraId="0BFA1D65" w14:textId="77777777" w:rsidR="00B66BA6" w:rsidRDefault="00121A4D">
      <w:pPr>
        <w:rPr>
          <w:rFonts w:ascii="Liberation Sans" w:hAnsi="Liberation Sans"/>
          <w:sz w:val="22"/>
          <w:szCs w:val="22"/>
        </w:rPr>
      </w:pPr>
      <w:r>
        <w:rPr>
          <w:rFonts w:ascii="Liberation Sans" w:hAnsi="Liberation Sans"/>
          <w:sz w:val="22"/>
          <w:szCs w:val="22"/>
        </w:rPr>
        <w:t>Lexi reported on:</w:t>
      </w:r>
    </w:p>
    <w:p w14:paraId="15466371" w14:textId="77777777" w:rsidR="00B66BA6" w:rsidRDefault="00121A4D">
      <w:pPr>
        <w:rPr>
          <w:rFonts w:ascii="Liberation Sans" w:hAnsi="Liberation Sans"/>
          <w:sz w:val="22"/>
          <w:szCs w:val="22"/>
        </w:rPr>
      </w:pPr>
      <w:r>
        <w:rPr>
          <w:rFonts w:ascii="Liberation Sans" w:hAnsi="Liberation Sans"/>
          <w:sz w:val="22"/>
          <w:szCs w:val="22"/>
        </w:rPr>
        <w:t>Planning for Fair 10</w:t>
      </w:r>
      <w:r>
        <w:rPr>
          <w:rFonts w:ascii="Liberation Sans" w:hAnsi="Liberation Sans"/>
          <w:sz w:val="22"/>
          <w:szCs w:val="22"/>
          <w:vertAlign w:val="superscript"/>
        </w:rPr>
        <w:t>th</w:t>
      </w:r>
      <w:r>
        <w:rPr>
          <w:rFonts w:ascii="Liberation Sans" w:hAnsi="Liberation Sans"/>
          <w:sz w:val="22"/>
          <w:szCs w:val="22"/>
        </w:rPr>
        <w:t xml:space="preserve"> March, power, staging, stalls, music, volunteers etc. Training to get more collaboration happening e.g. Zeal youth group will do a stage; conversation with Victoria University around waste-free, also advertising in Salient, </w:t>
      </w:r>
      <w:proofErr w:type="gramStart"/>
      <w:r>
        <w:rPr>
          <w:rFonts w:ascii="Liberation Sans" w:hAnsi="Liberation Sans"/>
          <w:sz w:val="22"/>
          <w:szCs w:val="22"/>
        </w:rPr>
        <w:t>O(</w:t>
      </w:r>
      <w:proofErr w:type="spellStart"/>
      <w:proofErr w:type="gramEnd"/>
      <w:r>
        <w:rPr>
          <w:rFonts w:ascii="Liberation Sans" w:hAnsi="Liberation Sans"/>
          <w:sz w:val="22"/>
          <w:szCs w:val="22"/>
        </w:rPr>
        <w:t>rientation</w:t>
      </w:r>
      <w:proofErr w:type="spellEnd"/>
      <w:r>
        <w:rPr>
          <w:rFonts w:ascii="Liberation Sans" w:hAnsi="Liberation Sans"/>
          <w:sz w:val="22"/>
          <w:szCs w:val="22"/>
        </w:rPr>
        <w:t xml:space="preserve">) Week materials. Aro Olympics happening again. Ceilidh from 5pm. New bunting being sewn. </w:t>
      </w:r>
    </w:p>
    <w:p w14:paraId="48619EEC" w14:textId="77777777" w:rsidR="00B66BA6" w:rsidRDefault="00B66BA6">
      <w:pPr>
        <w:rPr>
          <w:rFonts w:ascii="Liberation Sans" w:hAnsi="Liberation Sans"/>
          <w:sz w:val="22"/>
          <w:szCs w:val="22"/>
        </w:rPr>
      </w:pPr>
    </w:p>
    <w:p w14:paraId="641A9867" w14:textId="77777777" w:rsidR="00B66BA6" w:rsidRDefault="00121A4D">
      <w:pPr>
        <w:rPr>
          <w:rFonts w:ascii="Liberation Sans" w:hAnsi="Liberation Sans"/>
          <w:b/>
          <w:bCs/>
          <w:sz w:val="22"/>
          <w:szCs w:val="22"/>
        </w:rPr>
      </w:pPr>
      <w:r>
        <w:rPr>
          <w:rFonts w:ascii="Liberation Sans" w:hAnsi="Liberation Sans"/>
          <w:b/>
          <w:bCs/>
          <w:sz w:val="22"/>
          <w:szCs w:val="22"/>
        </w:rPr>
        <w:t>Action: committee to volunteer for Green Room, traffic management (including cones, leaflets night before), PR, poster distribution</w:t>
      </w:r>
    </w:p>
    <w:p w14:paraId="6B558AFF" w14:textId="77777777" w:rsidR="00B66BA6" w:rsidRDefault="00B66BA6">
      <w:pPr>
        <w:rPr>
          <w:rFonts w:ascii="Liberation Sans" w:hAnsi="Liberation Sans"/>
          <w:sz w:val="22"/>
          <w:szCs w:val="22"/>
        </w:rPr>
      </w:pPr>
    </w:p>
    <w:p w14:paraId="4BC241D6" w14:textId="77777777" w:rsidR="00B66BA6" w:rsidRDefault="00121A4D">
      <w:pPr>
        <w:rPr>
          <w:rFonts w:ascii="Liberation Sans" w:hAnsi="Liberation Sans"/>
          <w:sz w:val="22"/>
          <w:szCs w:val="22"/>
        </w:rPr>
      </w:pPr>
      <w:r>
        <w:rPr>
          <w:rFonts w:ascii="Liberation Sans" w:hAnsi="Liberation Sans"/>
          <w:sz w:val="22"/>
          <w:szCs w:val="22"/>
        </w:rPr>
        <w:t xml:space="preserve">Kai o </w:t>
      </w:r>
      <w:proofErr w:type="gramStart"/>
      <w:r>
        <w:rPr>
          <w:rFonts w:ascii="Liberation Sans" w:hAnsi="Liberation Sans"/>
          <w:sz w:val="22"/>
          <w:szCs w:val="22"/>
        </w:rPr>
        <w:t>te</w:t>
      </w:r>
      <w:proofErr w:type="gramEnd"/>
      <w:r>
        <w:rPr>
          <w:rFonts w:ascii="Liberation Sans" w:hAnsi="Liberation Sans"/>
          <w:sz w:val="22"/>
          <w:szCs w:val="22"/>
        </w:rPr>
        <w:t xml:space="preserve"> Aro (Kota) – received $1400 grant from WCC in 2017. Getting back into action e.g. compost bins. Local Food Week is 19-25 March. Looking to do a Garden to Plate event, possibly involving school, </w:t>
      </w:r>
      <w:proofErr w:type="gramStart"/>
      <w:r>
        <w:rPr>
          <w:rFonts w:ascii="Liberation Sans" w:hAnsi="Liberation Sans"/>
          <w:sz w:val="22"/>
          <w:szCs w:val="22"/>
        </w:rPr>
        <w:t>preschool</w:t>
      </w:r>
      <w:proofErr w:type="gramEnd"/>
      <w:r>
        <w:rPr>
          <w:rFonts w:ascii="Liberation Sans" w:hAnsi="Liberation Sans"/>
          <w:sz w:val="22"/>
          <w:szCs w:val="22"/>
        </w:rPr>
        <w:t>? Harvest/solstice festival?</w:t>
      </w:r>
    </w:p>
    <w:p w14:paraId="7664897A" w14:textId="77777777" w:rsidR="00B66BA6" w:rsidRDefault="00B66BA6">
      <w:pPr>
        <w:rPr>
          <w:rFonts w:ascii="Liberation Sans" w:hAnsi="Liberation Sans"/>
          <w:sz w:val="22"/>
          <w:szCs w:val="22"/>
        </w:rPr>
      </w:pPr>
    </w:p>
    <w:p w14:paraId="09FB0C41" w14:textId="77777777" w:rsidR="00B66BA6" w:rsidRDefault="00121A4D">
      <w:pPr>
        <w:rPr>
          <w:rFonts w:ascii="Liberation Sans" w:hAnsi="Liberation Sans"/>
          <w:sz w:val="22"/>
          <w:szCs w:val="22"/>
        </w:rPr>
      </w:pPr>
      <w:r>
        <w:rPr>
          <w:rFonts w:ascii="Liberation Sans" w:hAnsi="Liberation Sans"/>
          <w:sz w:val="22"/>
          <w:szCs w:val="22"/>
        </w:rPr>
        <w:t>School holiday programme – going well, happy with coordinator, could improve administration around the enrolment form.</w:t>
      </w:r>
    </w:p>
    <w:p w14:paraId="7F11C1B2" w14:textId="77777777" w:rsidR="00B66BA6" w:rsidRDefault="00B66BA6">
      <w:pPr>
        <w:rPr>
          <w:rFonts w:ascii="Liberation Sans" w:hAnsi="Liberation Sans"/>
          <w:sz w:val="22"/>
          <w:szCs w:val="22"/>
        </w:rPr>
      </w:pPr>
    </w:p>
    <w:p w14:paraId="6740D0AF" w14:textId="77777777" w:rsidR="00B66BA6" w:rsidRDefault="00121A4D">
      <w:pPr>
        <w:rPr>
          <w:rFonts w:ascii="Liberation Sans" w:hAnsi="Liberation Sans"/>
          <w:sz w:val="22"/>
          <w:szCs w:val="22"/>
        </w:rPr>
      </w:pPr>
      <w:r>
        <w:rPr>
          <w:rFonts w:ascii="Liberation Sans" w:hAnsi="Liberation Sans"/>
          <w:sz w:val="22"/>
          <w:szCs w:val="22"/>
        </w:rPr>
        <w:t xml:space="preserve">Community fridge – basically a spare food swap mechanism, also helps out those suffering from poverty or homelessness. Plan is for one each in Aro Valley and Newtown. WCC-backed including funds. Advertising for a coordinator to get it going. </w:t>
      </w:r>
    </w:p>
    <w:p w14:paraId="3C92AFB4" w14:textId="77777777" w:rsidR="00B66BA6" w:rsidRDefault="00B66BA6">
      <w:pPr>
        <w:rPr>
          <w:rFonts w:ascii="Liberation Sans" w:hAnsi="Liberation Sans"/>
          <w:sz w:val="22"/>
          <w:szCs w:val="22"/>
        </w:rPr>
      </w:pPr>
    </w:p>
    <w:p w14:paraId="626B55F8" w14:textId="77777777" w:rsidR="00B66BA6" w:rsidRDefault="00121A4D">
      <w:pPr>
        <w:rPr>
          <w:rFonts w:ascii="Liberation Sans" w:hAnsi="Liberation Sans"/>
          <w:sz w:val="22"/>
          <w:szCs w:val="22"/>
        </w:rPr>
      </w:pPr>
      <w:r>
        <w:rPr>
          <w:rFonts w:ascii="Liberation Sans" w:hAnsi="Liberation Sans"/>
          <w:sz w:val="22"/>
          <w:szCs w:val="22"/>
        </w:rPr>
        <w:t>Cargo bikes – Stephen Templar to work on stickers, currently 5 members, $60 for a year’s membership, some work needed to facilitate access to keys etc. Need to confer with somebody who might have volunteered to do a web site for the cargo bike.</w:t>
      </w:r>
    </w:p>
    <w:p w14:paraId="4ACDF32B" w14:textId="77777777" w:rsidR="00B66BA6" w:rsidRDefault="00B66BA6">
      <w:pPr>
        <w:rPr>
          <w:rFonts w:ascii="Liberation Sans" w:hAnsi="Liberation Sans"/>
          <w:sz w:val="22"/>
          <w:szCs w:val="22"/>
        </w:rPr>
      </w:pPr>
    </w:p>
    <w:p w14:paraId="59F69DEC" w14:textId="77777777" w:rsidR="00B66BA6" w:rsidRDefault="00121A4D">
      <w:pPr>
        <w:rPr>
          <w:rFonts w:ascii="Liberation Sans" w:hAnsi="Liberation Sans"/>
          <w:sz w:val="22"/>
          <w:szCs w:val="22"/>
        </w:rPr>
      </w:pPr>
      <w:r>
        <w:rPr>
          <w:rFonts w:ascii="Liberation Sans" w:hAnsi="Liberation Sans"/>
          <w:sz w:val="22"/>
          <w:szCs w:val="22"/>
        </w:rPr>
        <w:t>Timebank – roadshow on Thursday and Friday</w:t>
      </w:r>
    </w:p>
    <w:p w14:paraId="651556C0" w14:textId="77777777" w:rsidR="00B66BA6" w:rsidRDefault="00B66BA6">
      <w:pPr>
        <w:rPr>
          <w:rFonts w:ascii="Liberation Sans" w:hAnsi="Liberation Sans"/>
          <w:sz w:val="22"/>
          <w:szCs w:val="22"/>
        </w:rPr>
      </w:pPr>
    </w:p>
    <w:p w14:paraId="7EADF2CA" w14:textId="77777777" w:rsidR="00B66BA6" w:rsidRDefault="00121A4D">
      <w:pPr>
        <w:rPr>
          <w:rFonts w:ascii="Liberation Sans" w:hAnsi="Liberation Sans"/>
          <w:sz w:val="22"/>
          <w:szCs w:val="22"/>
        </w:rPr>
      </w:pPr>
      <w:r>
        <w:rPr>
          <w:rFonts w:ascii="Liberation Sans" w:hAnsi="Liberation Sans"/>
          <w:sz w:val="22"/>
          <w:szCs w:val="22"/>
        </w:rPr>
        <w:t>Staff development costs: two workshops for Lexi and one for Joy (facilitating community-led change, leading in communities) – unanimously approved by the committee. Note: there is a budget allocated for staff development.</w:t>
      </w:r>
    </w:p>
    <w:p w14:paraId="724836ED" w14:textId="77777777" w:rsidR="00B66BA6" w:rsidRDefault="00B66BA6">
      <w:pPr>
        <w:rPr>
          <w:rFonts w:ascii="Liberation Sans" w:hAnsi="Liberation Sans"/>
          <w:sz w:val="22"/>
          <w:szCs w:val="22"/>
        </w:rPr>
      </w:pPr>
    </w:p>
    <w:p w14:paraId="57701290" w14:textId="77777777" w:rsidR="00B66BA6" w:rsidRDefault="00121A4D">
      <w:pPr>
        <w:rPr>
          <w:rFonts w:ascii="Liberation Sans" w:hAnsi="Liberation Sans"/>
          <w:sz w:val="22"/>
          <w:szCs w:val="22"/>
        </w:rPr>
      </w:pPr>
      <w:r>
        <w:rPr>
          <w:rFonts w:ascii="Liberation Sans" w:hAnsi="Liberation Sans"/>
          <w:sz w:val="22"/>
          <w:szCs w:val="22"/>
        </w:rPr>
        <w:t>Joy reported on:</w:t>
      </w:r>
    </w:p>
    <w:p w14:paraId="018510E2" w14:textId="77777777" w:rsidR="00B66BA6" w:rsidRDefault="00121A4D">
      <w:pPr>
        <w:rPr>
          <w:rFonts w:ascii="Liberation Sans" w:hAnsi="Liberation Sans"/>
          <w:sz w:val="22"/>
          <w:szCs w:val="22"/>
        </w:rPr>
      </w:pPr>
      <w:r>
        <w:rPr>
          <w:rFonts w:ascii="Liberation Sans" w:hAnsi="Liberation Sans"/>
          <w:sz w:val="22"/>
          <w:szCs w:val="22"/>
        </w:rPr>
        <w:t>Bookings are in for the year, also some new classes.</w:t>
      </w:r>
    </w:p>
    <w:p w14:paraId="68E55729" w14:textId="77777777" w:rsidR="00B66BA6" w:rsidRDefault="00B66BA6">
      <w:pPr>
        <w:rPr>
          <w:rFonts w:ascii="Liberation Sans" w:hAnsi="Liberation Sans"/>
          <w:sz w:val="22"/>
          <w:szCs w:val="22"/>
        </w:rPr>
      </w:pPr>
    </w:p>
    <w:p w14:paraId="414DAE6A" w14:textId="77777777" w:rsidR="00B66BA6" w:rsidRDefault="00121A4D">
      <w:pPr>
        <w:rPr>
          <w:rFonts w:ascii="Liberation Sans" w:hAnsi="Liberation Sans"/>
          <w:sz w:val="22"/>
          <w:szCs w:val="22"/>
        </w:rPr>
      </w:pPr>
      <w:r>
        <w:rPr>
          <w:rFonts w:ascii="Liberation Sans" w:hAnsi="Liberation Sans"/>
          <w:sz w:val="22"/>
          <w:szCs w:val="22"/>
        </w:rPr>
        <w:t>Emergency Hub – the kit has come down from Te Aro School. Joy asked where it goes and how we want to manage being the hub generally. There was a discussion around whether there should be community involvement outside of the committee. Also there should be a push to consolidate the ideas coming out of the community workshop, and build on the community response plan that was drafted.</w:t>
      </w:r>
    </w:p>
    <w:p w14:paraId="5C28FABD" w14:textId="77777777" w:rsidR="00B66BA6" w:rsidRDefault="00B66BA6">
      <w:pPr>
        <w:rPr>
          <w:rFonts w:ascii="Liberation Sans" w:hAnsi="Liberation Sans"/>
          <w:sz w:val="22"/>
          <w:szCs w:val="22"/>
        </w:rPr>
      </w:pPr>
    </w:p>
    <w:p w14:paraId="2B280385" w14:textId="77777777" w:rsidR="00B66BA6" w:rsidRDefault="00121A4D">
      <w:pPr>
        <w:rPr>
          <w:rFonts w:ascii="Liberation Sans" w:hAnsi="Liberation Sans"/>
          <w:sz w:val="22"/>
          <w:szCs w:val="22"/>
        </w:rPr>
      </w:pPr>
      <w:r>
        <w:rPr>
          <w:rFonts w:ascii="Liberation Sans" w:hAnsi="Liberation Sans"/>
          <w:sz w:val="22"/>
          <w:szCs w:val="22"/>
        </w:rPr>
        <w:lastRenderedPageBreak/>
        <w:t>Lexi and Joy are working with Chris to work on budgets for 2018 and getting up to speed with Xero.</w:t>
      </w:r>
    </w:p>
    <w:p w14:paraId="391BDD82" w14:textId="77777777" w:rsidR="00B66BA6" w:rsidRDefault="00B66BA6">
      <w:pPr>
        <w:rPr>
          <w:rFonts w:ascii="Liberation Sans" w:hAnsi="Liberation Sans"/>
          <w:sz w:val="22"/>
          <w:szCs w:val="22"/>
        </w:rPr>
      </w:pPr>
    </w:p>
    <w:p w14:paraId="7D0D960B" w14:textId="77777777" w:rsidR="00B66BA6" w:rsidRDefault="00121A4D">
      <w:pPr>
        <w:pStyle w:val="Heading3"/>
        <w:numPr>
          <w:ilvl w:val="2"/>
          <w:numId w:val="2"/>
        </w:numPr>
        <w:ind w:left="0" w:firstLine="0"/>
      </w:pPr>
      <w:r>
        <w:t>Financial Report</w:t>
      </w:r>
    </w:p>
    <w:p w14:paraId="0D4231B0" w14:textId="77777777" w:rsidR="00B66BA6" w:rsidRDefault="00121A4D">
      <w:pPr>
        <w:rPr>
          <w:rFonts w:ascii="Liberation Sans" w:hAnsi="Liberation Sans"/>
          <w:sz w:val="22"/>
          <w:szCs w:val="22"/>
        </w:rPr>
      </w:pPr>
      <w:r>
        <w:rPr>
          <w:rFonts w:ascii="Liberation Sans" w:hAnsi="Liberation Sans"/>
          <w:sz w:val="22"/>
          <w:szCs w:val="22"/>
        </w:rPr>
        <w:t>Financial report covering three months was circulated and discussed (despite Chris not being able to present the report in person). The reports were approved, but it was agreed that it would be helpful for the Treasurer to be present to explain the key points and answer questions.</w:t>
      </w:r>
    </w:p>
    <w:p w14:paraId="3F78F2FF" w14:textId="77777777" w:rsidR="00B66BA6" w:rsidRDefault="00B66BA6">
      <w:pPr>
        <w:rPr>
          <w:rFonts w:ascii="Liberation Sans" w:hAnsi="Liberation Sans"/>
          <w:sz w:val="22"/>
          <w:szCs w:val="22"/>
        </w:rPr>
      </w:pPr>
    </w:p>
    <w:p w14:paraId="1E0EF41C" w14:textId="77777777" w:rsidR="00B66BA6" w:rsidRDefault="00121A4D">
      <w:pPr>
        <w:pStyle w:val="Heading3"/>
        <w:numPr>
          <w:ilvl w:val="2"/>
          <w:numId w:val="2"/>
        </w:numPr>
        <w:ind w:left="0" w:firstLine="0"/>
      </w:pPr>
      <w:r>
        <w:t>Valley Voice and Newsletter</w:t>
      </w:r>
    </w:p>
    <w:p w14:paraId="3EB796FC" w14:textId="77777777" w:rsidR="00B66BA6" w:rsidRDefault="00121A4D">
      <w:pPr>
        <w:rPr>
          <w:rFonts w:ascii="Liberation Sans" w:hAnsi="Liberation Sans"/>
          <w:sz w:val="22"/>
          <w:szCs w:val="22"/>
        </w:rPr>
      </w:pPr>
      <w:r>
        <w:rPr>
          <w:rFonts w:ascii="Liberation Sans" w:hAnsi="Liberation Sans"/>
          <w:sz w:val="22"/>
          <w:szCs w:val="22"/>
        </w:rPr>
        <w:t xml:space="preserve">Recap: the decision was made to take Valley Voice largely digital, and integrate it better with the newsletter, which is currently written and sent out by the community centre staff, particularly Lexi, and is generally put together quite quickly. The plan was to publish stories as they occur online, then collect together 8 pages to print in limited quantities for distribution via cafes etc. There have been various issues including Brent having limited time, reduced coordination opportunities between Brent and Dan, issues around set-up including email, lack of fixed deadlines in </w:t>
      </w:r>
      <w:proofErr w:type="gramStart"/>
      <w:r>
        <w:rPr>
          <w:rFonts w:ascii="Liberation Sans" w:hAnsi="Liberation Sans"/>
          <w:sz w:val="22"/>
          <w:szCs w:val="22"/>
        </w:rPr>
        <w:t>absence</w:t>
      </w:r>
      <w:proofErr w:type="gramEnd"/>
      <w:r>
        <w:rPr>
          <w:rFonts w:ascii="Liberation Sans" w:hAnsi="Liberation Sans"/>
          <w:sz w:val="22"/>
          <w:szCs w:val="22"/>
        </w:rPr>
        <w:t xml:space="preserve"> of print issue. Agreed it is a valuable opportunity to reach people as we have an extensive subscriber list. Discussed need for a communications plan to coordinate options.</w:t>
      </w:r>
    </w:p>
    <w:p w14:paraId="24281FF5" w14:textId="77777777" w:rsidR="00B66BA6" w:rsidRDefault="00B66BA6">
      <w:pPr>
        <w:rPr>
          <w:rFonts w:ascii="Liberation Sans" w:hAnsi="Liberation Sans"/>
          <w:sz w:val="22"/>
          <w:szCs w:val="22"/>
        </w:rPr>
      </w:pPr>
    </w:p>
    <w:p w14:paraId="325ECEC0" w14:textId="77777777" w:rsidR="00B66BA6" w:rsidRDefault="00121A4D">
      <w:pPr>
        <w:rPr>
          <w:rFonts w:ascii="Liberation Sans" w:hAnsi="Liberation Sans"/>
          <w:b/>
          <w:bCs/>
          <w:sz w:val="22"/>
          <w:szCs w:val="22"/>
        </w:rPr>
      </w:pPr>
      <w:r>
        <w:rPr>
          <w:rFonts w:ascii="Liberation Sans" w:hAnsi="Liberation Sans"/>
          <w:b/>
          <w:bCs/>
          <w:sz w:val="22"/>
          <w:szCs w:val="22"/>
        </w:rPr>
        <w:t>Action: Brent to talk to Lexi about what he can do to do get Valley Voice back up and running.</w:t>
      </w:r>
      <w:r>
        <w:rPr>
          <w:rFonts w:ascii="Liberation Sans" w:hAnsi="Liberation Sans"/>
          <w:b/>
          <w:bCs/>
          <w:sz w:val="22"/>
          <w:szCs w:val="22"/>
        </w:rPr>
        <w:br/>
        <w:t xml:space="preserve">Action: Madeleine to talk </w:t>
      </w:r>
      <w:proofErr w:type="spellStart"/>
      <w:r>
        <w:rPr>
          <w:rFonts w:ascii="Liberation Sans" w:hAnsi="Liberation Sans"/>
          <w:b/>
          <w:bCs/>
          <w:sz w:val="22"/>
          <w:szCs w:val="22"/>
        </w:rPr>
        <w:t>Branwyn</w:t>
      </w:r>
      <w:proofErr w:type="spellEnd"/>
      <w:r>
        <w:rPr>
          <w:rFonts w:ascii="Liberation Sans" w:hAnsi="Liberation Sans"/>
          <w:b/>
          <w:bCs/>
          <w:sz w:val="22"/>
          <w:szCs w:val="22"/>
        </w:rPr>
        <w:t xml:space="preserve"> (local web hosting company person) about Valley Voice blog site and generating newsletter/social media content, and report back to Lexi.</w:t>
      </w:r>
    </w:p>
    <w:p w14:paraId="7A2E5FEE" w14:textId="77777777" w:rsidR="00B66BA6" w:rsidRDefault="00B66BA6">
      <w:pPr>
        <w:rPr>
          <w:rFonts w:ascii="Liberation Sans" w:hAnsi="Liberation Sans"/>
          <w:sz w:val="22"/>
          <w:szCs w:val="22"/>
        </w:rPr>
      </w:pPr>
    </w:p>
    <w:p w14:paraId="602338E7" w14:textId="77777777" w:rsidR="00B66BA6" w:rsidRDefault="00121A4D">
      <w:pPr>
        <w:pStyle w:val="Heading3"/>
        <w:numPr>
          <w:ilvl w:val="2"/>
          <w:numId w:val="2"/>
        </w:numPr>
        <w:ind w:left="0" w:firstLine="0"/>
      </w:pPr>
      <w:r>
        <w:t>Website</w:t>
      </w:r>
    </w:p>
    <w:p w14:paraId="424AD11B" w14:textId="77777777" w:rsidR="00B66BA6" w:rsidRDefault="00121A4D">
      <w:pPr>
        <w:rPr>
          <w:rFonts w:ascii="Liberation Sans" w:hAnsi="Liberation Sans"/>
          <w:sz w:val="22"/>
          <w:szCs w:val="22"/>
        </w:rPr>
      </w:pPr>
      <w:r>
        <w:rPr>
          <w:rFonts w:ascii="Liberation Sans" w:hAnsi="Liberation Sans"/>
          <w:sz w:val="22"/>
          <w:szCs w:val="22"/>
        </w:rPr>
        <w:t xml:space="preserve">Madeleine reported no progress since last meeting, but intends to get back in touch with Brangwyn </w:t>
      </w:r>
      <w:proofErr w:type="gramStart"/>
      <w:r>
        <w:rPr>
          <w:rFonts w:ascii="Liberation Sans" w:hAnsi="Liberation Sans"/>
          <w:sz w:val="22"/>
          <w:szCs w:val="22"/>
        </w:rPr>
        <w:t>asap</w:t>
      </w:r>
      <w:proofErr w:type="gramEnd"/>
      <w:r>
        <w:rPr>
          <w:rFonts w:ascii="Liberation Sans" w:hAnsi="Liberation Sans"/>
          <w:sz w:val="22"/>
          <w:szCs w:val="22"/>
        </w:rPr>
        <w:t>. Various suggestions from the committee, including investigating an online booking system, similar to that used by Thistle Hall.</w:t>
      </w:r>
    </w:p>
    <w:p w14:paraId="4B44D4D2" w14:textId="77777777" w:rsidR="00B66BA6" w:rsidRDefault="00B66BA6">
      <w:pPr>
        <w:rPr>
          <w:rFonts w:ascii="Liberation Sans" w:hAnsi="Liberation Sans"/>
          <w:sz w:val="22"/>
          <w:szCs w:val="22"/>
        </w:rPr>
      </w:pPr>
    </w:p>
    <w:p w14:paraId="2AA5583A" w14:textId="77777777" w:rsidR="00B66BA6" w:rsidRDefault="00121A4D">
      <w:pPr>
        <w:rPr>
          <w:rFonts w:ascii="Liberation Sans" w:hAnsi="Liberation Sans"/>
          <w:b/>
          <w:bCs/>
          <w:sz w:val="22"/>
          <w:szCs w:val="22"/>
        </w:rPr>
      </w:pPr>
      <w:r>
        <w:rPr>
          <w:rFonts w:ascii="Liberation Sans" w:hAnsi="Liberation Sans"/>
          <w:b/>
          <w:bCs/>
          <w:sz w:val="22"/>
          <w:szCs w:val="22"/>
        </w:rPr>
        <w:t>Action: Lexi to be included in website working group</w:t>
      </w:r>
    </w:p>
    <w:p w14:paraId="24367E0B" w14:textId="77777777" w:rsidR="00B66BA6" w:rsidRDefault="00B66BA6">
      <w:pPr>
        <w:rPr>
          <w:rFonts w:ascii="Liberation Sans" w:hAnsi="Liberation Sans"/>
          <w:sz w:val="22"/>
          <w:szCs w:val="22"/>
        </w:rPr>
      </w:pPr>
    </w:p>
    <w:p w14:paraId="598E1EB9" w14:textId="77777777" w:rsidR="00B66BA6" w:rsidRDefault="00121A4D">
      <w:pPr>
        <w:pStyle w:val="Heading3"/>
        <w:numPr>
          <w:ilvl w:val="2"/>
          <w:numId w:val="2"/>
        </w:numPr>
        <w:ind w:left="0" w:firstLine="0"/>
      </w:pPr>
      <w:r>
        <w:br/>
        <w:t>School and pre-school reps</w:t>
      </w:r>
    </w:p>
    <w:p w14:paraId="3C3D77EC" w14:textId="77777777" w:rsidR="00B66BA6" w:rsidRDefault="00121A4D">
      <w:pPr>
        <w:rPr>
          <w:rFonts w:ascii="Liberation Sans" w:hAnsi="Liberation Sans"/>
          <w:sz w:val="22"/>
          <w:szCs w:val="22"/>
        </w:rPr>
      </w:pPr>
      <w:r>
        <w:rPr>
          <w:rFonts w:ascii="Liberation Sans" w:hAnsi="Liberation Sans"/>
          <w:sz w:val="22"/>
          <w:szCs w:val="22"/>
        </w:rPr>
        <w:t>It was noted that the preschool in particular needs to have a presence, especially around the site redevelopment project.</w:t>
      </w:r>
    </w:p>
    <w:p w14:paraId="1D2E74F9" w14:textId="77777777" w:rsidR="00B66BA6" w:rsidRDefault="00B66BA6">
      <w:pPr>
        <w:rPr>
          <w:rFonts w:ascii="Liberation Sans" w:hAnsi="Liberation Sans"/>
          <w:sz w:val="22"/>
          <w:szCs w:val="22"/>
        </w:rPr>
      </w:pPr>
    </w:p>
    <w:p w14:paraId="1A4A3EF0" w14:textId="77777777" w:rsidR="00B66BA6" w:rsidRDefault="00121A4D">
      <w:pPr>
        <w:rPr>
          <w:rFonts w:ascii="Liberation Sans" w:hAnsi="Liberation Sans"/>
          <w:sz w:val="22"/>
          <w:szCs w:val="22"/>
        </w:rPr>
      </w:pPr>
      <w:r>
        <w:rPr>
          <w:rFonts w:ascii="Liberation Sans" w:hAnsi="Liberation Sans"/>
          <w:b/>
          <w:bCs/>
          <w:sz w:val="22"/>
          <w:szCs w:val="22"/>
        </w:rPr>
        <w:t>Action: Lexi to talk to the preschool about their rep while she is talking to them about planning for the Fair.</w:t>
      </w:r>
      <w:r>
        <w:rPr>
          <w:rFonts w:ascii="Liberation Sans" w:hAnsi="Liberation Sans"/>
          <w:sz w:val="22"/>
          <w:szCs w:val="22"/>
        </w:rPr>
        <w:t xml:space="preserve"> </w:t>
      </w:r>
    </w:p>
    <w:p w14:paraId="2D5D45CB" w14:textId="77777777" w:rsidR="00B66BA6" w:rsidRDefault="00B66BA6">
      <w:pPr>
        <w:pStyle w:val="Heading3"/>
        <w:numPr>
          <w:ilvl w:val="2"/>
          <w:numId w:val="2"/>
        </w:numPr>
        <w:ind w:left="0" w:firstLine="0"/>
      </w:pPr>
    </w:p>
    <w:p w14:paraId="6E4B56F5" w14:textId="77777777" w:rsidR="00B66BA6" w:rsidRDefault="00121A4D">
      <w:pPr>
        <w:pStyle w:val="Heading3"/>
        <w:numPr>
          <w:ilvl w:val="2"/>
          <w:numId w:val="2"/>
        </w:numPr>
        <w:ind w:left="0" w:firstLine="0"/>
      </w:pPr>
      <w:r>
        <w:t>Health &amp; Safety</w:t>
      </w:r>
    </w:p>
    <w:p w14:paraId="5B53E984" w14:textId="77777777" w:rsidR="00B66BA6" w:rsidRDefault="00121A4D">
      <w:pPr>
        <w:rPr>
          <w:rFonts w:ascii="Liberation Sans" w:hAnsi="Liberation Sans"/>
          <w:sz w:val="22"/>
          <w:szCs w:val="22"/>
        </w:rPr>
      </w:pPr>
      <w:r>
        <w:rPr>
          <w:rFonts w:ascii="Liberation Sans" w:hAnsi="Liberation Sans"/>
          <w:sz w:val="22"/>
          <w:szCs w:val="22"/>
        </w:rPr>
        <w:t>Luke noted that we need to periodically review our documentation around health &amp; safety and risk registers.</w:t>
      </w:r>
    </w:p>
    <w:p w14:paraId="3D32582D" w14:textId="77777777" w:rsidR="00B66BA6" w:rsidRDefault="00B66BA6">
      <w:pPr>
        <w:rPr>
          <w:rFonts w:ascii="Liberation Sans" w:hAnsi="Liberation Sans"/>
          <w:sz w:val="28"/>
          <w:szCs w:val="28"/>
        </w:rPr>
      </w:pPr>
    </w:p>
    <w:p w14:paraId="4F6D8D6A" w14:textId="77777777" w:rsidR="00B66BA6" w:rsidRDefault="00121A4D">
      <w:pPr>
        <w:pStyle w:val="Heading3"/>
        <w:numPr>
          <w:ilvl w:val="2"/>
          <w:numId w:val="2"/>
        </w:numPr>
        <w:ind w:left="0" w:firstLine="0"/>
      </w:pPr>
      <w:r>
        <w:t>Site development</w:t>
      </w:r>
    </w:p>
    <w:p w14:paraId="38D6F7E5" w14:textId="77777777" w:rsidR="00B66BA6" w:rsidRDefault="00121A4D">
      <w:pPr>
        <w:rPr>
          <w:rFonts w:ascii="Liberation Sans" w:hAnsi="Liberation Sans"/>
          <w:sz w:val="22"/>
          <w:szCs w:val="22"/>
        </w:rPr>
      </w:pPr>
      <w:r>
        <w:rPr>
          <w:rFonts w:ascii="Liberation Sans" w:hAnsi="Liberation Sans"/>
          <w:sz w:val="22"/>
          <w:szCs w:val="22"/>
        </w:rPr>
        <w:t xml:space="preserve">Subcommittee is running again – Luke, Brent, Hilary, </w:t>
      </w:r>
      <w:proofErr w:type="gramStart"/>
      <w:r>
        <w:rPr>
          <w:rFonts w:ascii="Liberation Sans" w:hAnsi="Liberation Sans"/>
          <w:sz w:val="22"/>
          <w:szCs w:val="22"/>
        </w:rPr>
        <w:t>Daniella</w:t>
      </w:r>
      <w:proofErr w:type="gramEnd"/>
      <w:r>
        <w:rPr>
          <w:rFonts w:ascii="Liberation Sans" w:hAnsi="Liberation Sans"/>
          <w:sz w:val="22"/>
          <w:szCs w:val="22"/>
        </w:rPr>
        <w:t>. The WCC-run steering group is currently scheduled to meet on the 12</w:t>
      </w:r>
      <w:r>
        <w:rPr>
          <w:rFonts w:ascii="Liberation Sans" w:hAnsi="Liberation Sans"/>
          <w:sz w:val="22"/>
          <w:szCs w:val="22"/>
          <w:vertAlign w:val="superscript"/>
        </w:rPr>
        <w:t>th</w:t>
      </w:r>
      <w:r>
        <w:rPr>
          <w:rFonts w:ascii="Liberation Sans" w:hAnsi="Liberation Sans"/>
          <w:sz w:val="22"/>
          <w:szCs w:val="22"/>
        </w:rPr>
        <w:t xml:space="preserve"> Feb.</w:t>
      </w:r>
    </w:p>
    <w:p w14:paraId="29F0E49C" w14:textId="77777777" w:rsidR="00B66BA6" w:rsidRDefault="00B66BA6">
      <w:pPr>
        <w:rPr>
          <w:rFonts w:ascii="Liberation Sans" w:hAnsi="Liberation Sans"/>
          <w:sz w:val="22"/>
          <w:szCs w:val="22"/>
        </w:rPr>
      </w:pPr>
    </w:p>
    <w:p w14:paraId="197EF50A" w14:textId="77777777" w:rsidR="00B66BA6" w:rsidRDefault="00121A4D">
      <w:pPr>
        <w:rPr>
          <w:rFonts w:ascii="Liberation Sans" w:hAnsi="Liberation Sans"/>
          <w:sz w:val="22"/>
          <w:szCs w:val="22"/>
        </w:rPr>
      </w:pPr>
      <w:r>
        <w:rPr>
          <w:rFonts w:ascii="Liberation Sans" w:hAnsi="Liberation Sans"/>
          <w:sz w:val="22"/>
          <w:szCs w:val="22"/>
        </w:rPr>
        <w:t xml:space="preserve">Update from Luke: </w:t>
      </w:r>
    </w:p>
    <w:p w14:paraId="368B353C" w14:textId="77777777" w:rsidR="00B66BA6" w:rsidRDefault="00121A4D">
      <w:r>
        <w:rPr>
          <w:rFonts w:ascii="Liberation Sans" w:hAnsi="Liberation Sans"/>
          <w:sz w:val="22"/>
          <w:szCs w:val="22"/>
        </w:rPr>
        <w:t xml:space="preserve">Lexi, Luke, Brent went to meeting with community consultation engagement person Anne Cunningham. They are hoping to get a simple plan from the architects and Anne that shows the </w:t>
      </w:r>
      <w:proofErr w:type="spellStart"/>
      <w:r>
        <w:rPr>
          <w:rFonts w:ascii="Liberation Sans" w:hAnsi="Liberation Sans"/>
          <w:sz w:val="22"/>
          <w:szCs w:val="22"/>
        </w:rPr>
        <w:t>engagment</w:t>
      </w:r>
      <w:proofErr w:type="spellEnd"/>
      <w:r>
        <w:rPr>
          <w:rFonts w:ascii="Liberation Sans" w:hAnsi="Liberation Sans"/>
          <w:sz w:val="22"/>
          <w:szCs w:val="22"/>
        </w:rPr>
        <w:t xml:space="preserve"> work and decisions mapped onto the areas of the plan. Will map out where decisions aren’t clear, also the technical due diligence such as structural engineering and mapping out of services. Also cost estimates for the three options that were shared in the last engagement workshop. This should give an overall picture of where the project sits – visual plus some commentary. This can be used to communicate back to the community, noting that the AVCC committee needs to discuss the best format for the next community engagement session.</w:t>
      </w:r>
    </w:p>
    <w:p w14:paraId="158605E8" w14:textId="77777777" w:rsidR="00B66BA6" w:rsidRDefault="00B66BA6">
      <w:pPr>
        <w:rPr>
          <w:rFonts w:ascii="Liberation Sans" w:hAnsi="Liberation Sans"/>
          <w:sz w:val="22"/>
          <w:szCs w:val="22"/>
        </w:rPr>
      </w:pPr>
    </w:p>
    <w:p w14:paraId="519D5738" w14:textId="77777777" w:rsidR="00B66BA6" w:rsidRDefault="00121A4D">
      <w:pPr>
        <w:rPr>
          <w:rFonts w:ascii="Liberation Sans" w:hAnsi="Liberation Sans"/>
          <w:sz w:val="22"/>
          <w:szCs w:val="22"/>
        </w:rPr>
      </w:pPr>
      <w:r>
        <w:rPr>
          <w:rFonts w:ascii="Liberation Sans" w:hAnsi="Liberation Sans"/>
          <w:sz w:val="22"/>
          <w:szCs w:val="22"/>
        </w:rPr>
        <w:t>Issues with communicating progress through community consultation have meant that there is some confusion in the community about what consultation produced and how the process is working.</w:t>
      </w:r>
    </w:p>
    <w:p w14:paraId="1C27D331" w14:textId="77777777" w:rsidR="00B66BA6" w:rsidRDefault="00B66BA6">
      <w:pPr>
        <w:rPr>
          <w:rFonts w:ascii="Liberation Sans" w:hAnsi="Liberation Sans"/>
          <w:sz w:val="22"/>
          <w:szCs w:val="22"/>
        </w:rPr>
      </w:pPr>
    </w:p>
    <w:p w14:paraId="3EDDBC18" w14:textId="77777777" w:rsidR="00B66BA6" w:rsidRDefault="00121A4D">
      <w:pPr>
        <w:rPr>
          <w:rFonts w:ascii="Liberation Sans" w:hAnsi="Liberation Sans"/>
          <w:sz w:val="22"/>
          <w:szCs w:val="22"/>
        </w:rPr>
      </w:pPr>
      <w:r>
        <w:rPr>
          <w:rFonts w:ascii="Liberation Sans" w:hAnsi="Liberation Sans"/>
          <w:sz w:val="22"/>
          <w:szCs w:val="22"/>
        </w:rPr>
        <w:t>Timeline: there will be a display of plans etc for the completed design at the Fair, including supporting materials. Associated event where the architects can talk about the design.</w:t>
      </w:r>
    </w:p>
    <w:p w14:paraId="5B85AE86" w14:textId="77777777" w:rsidR="00B66BA6" w:rsidRDefault="00B66BA6">
      <w:pPr>
        <w:rPr>
          <w:rFonts w:ascii="Liberation Sans" w:hAnsi="Liberation Sans"/>
          <w:sz w:val="22"/>
          <w:szCs w:val="22"/>
        </w:rPr>
      </w:pPr>
    </w:p>
    <w:p w14:paraId="3285214C" w14:textId="77777777" w:rsidR="00B66BA6" w:rsidRDefault="00121A4D">
      <w:r>
        <w:rPr>
          <w:rFonts w:ascii="Liberation Sans" w:hAnsi="Liberation Sans"/>
          <w:sz w:val="22"/>
          <w:szCs w:val="22"/>
        </w:rPr>
        <w:t xml:space="preserve">The Bunker: Madeleine raised this as a risk </w:t>
      </w:r>
      <w:proofErr w:type="spellStart"/>
      <w:r>
        <w:rPr>
          <w:rFonts w:ascii="Liberation Sans" w:hAnsi="Liberation Sans"/>
          <w:sz w:val="22"/>
          <w:szCs w:val="22"/>
        </w:rPr>
        <w:t>particuarly</w:t>
      </w:r>
      <w:proofErr w:type="spellEnd"/>
      <w:r>
        <w:rPr>
          <w:rFonts w:ascii="Liberation Sans" w:hAnsi="Liberation Sans"/>
          <w:sz w:val="22"/>
          <w:szCs w:val="22"/>
        </w:rPr>
        <w:t xml:space="preserve"> given the community division around the ‘bakehouse’ legal action (which was to protect a less apparently significant building on private land).</w:t>
      </w:r>
    </w:p>
    <w:p w14:paraId="385B398D" w14:textId="77777777" w:rsidR="00B66BA6" w:rsidRDefault="00B66BA6">
      <w:pPr>
        <w:rPr>
          <w:rFonts w:ascii="Liberation Sans" w:hAnsi="Liberation Sans"/>
          <w:sz w:val="22"/>
          <w:szCs w:val="22"/>
        </w:rPr>
      </w:pPr>
    </w:p>
    <w:p w14:paraId="1EBBA101" w14:textId="77777777" w:rsidR="00B66BA6" w:rsidRDefault="00121A4D">
      <w:r>
        <w:rPr>
          <w:rFonts w:ascii="Liberation Sans" w:hAnsi="Liberation Sans"/>
          <w:sz w:val="22"/>
          <w:szCs w:val="22"/>
        </w:rPr>
        <w:t xml:space="preserve">The garages on Abel Smith </w:t>
      </w:r>
      <w:proofErr w:type="gramStart"/>
      <w:r>
        <w:rPr>
          <w:rFonts w:ascii="Liberation Sans" w:hAnsi="Liberation Sans"/>
          <w:sz w:val="22"/>
          <w:szCs w:val="22"/>
        </w:rPr>
        <w:t>street</w:t>
      </w:r>
      <w:proofErr w:type="gramEnd"/>
      <w:r>
        <w:rPr>
          <w:rFonts w:ascii="Liberation Sans" w:hAnsi="Liberation Sans"/>
          <w:sz w:val="22"/>
          <w:szCs w:val="22"/>
        </w:rPr>
        <w:t xml:space="preserve">: Theresa has suggested excluding </w:t>
      </w:r>
      <w:proofErr w:type="spellStart"/>
      <w:r>
        <w:rPr>
          <w:rFonts w:ascii="Liberation Sans" w:hAnsi="Liberation Sans"/>
          <w:sz w:val="22"/>
          <w:szCs w:val="22"/>
        </w:rPr>
        <w:t>thegarages</w:t>
      </w:r>
      <w:proofErr w:type="spellEnd"/>
      <w:r>
        <w:rPr>
          <w:rFonts w:ascii="Liberation Sans" w:hAnsi="Liberation Sans"/>
          <w:sz w:val="22"/>
          <w:szCs w:val="22"/>
        </w:rPr>
        <w:t xml:space="preserve"> from the site redevelopment as the structural strengthening required could mop up a significant amount of the budget.</w:t>
      </w:r>
    </w:p>
    <w:p w14:paraId="1F1C617B" w14:textId="77777777" w:rsidR="00B66BA6" w:rsidRDefault="00B66BA6">
      <w:pPr>
        <w:rPr>
          <w:rFonts w:ascii="Liberation Sans" w:hAnsi="Liberation Sans"/>
          <w:sz w:val="22"/>
          <w:szCs w:val="22"/>
        </w:rPr>
      </w:pPr>
    </w:p>
    <w:p w14:paraId="1ED4756A" w14:textId="77777777" w:rsidR="00B66BA6" w:rsidRDefault="00B66BA6">
      <w:pPr>
        <w:rPr>
          <w:rFonts w:ascii="Liberation Sans" w:hAnsi="Liberation Sans"/>
          <w:b/>
          <w:bCs/>
          <w:sz w:val="28"/>
          <w:szCs w:val="28"/>
        </w:rPr>
      </w:pPr>
    </w:p>
    <w:p w14:paraId="57A93328" w14:textId="77777777" w:rsidR="00B66BA6" w:rsidRDefault="00121A4D">
      <w:pPr>
        <w:rPr>
          <w:rFonts w:ascii="Liberation Sans" w:hAnsi="Liberation Sans"/>
          <w:b/>
          <w:bCs/>
          <w:sz w:val="28"/>
          <w:szCs w:val="28"/>
        </w:rPr>
      </w:pPr>
      <w:r>
        <w:rPr>
          <w:rFonts w:ascii="Liberation Sans" w:hAnsi="Liberation Sans"/>
          <w:b/>
          <w:bCs/>
          <w:sz w:val="28"/>
          <w:szCs w:val="28"/>
        </w:rPr>
        <w:t>Emergency water bore</w:t>
      </w:r>
    </w:p>
    <w:p w14:paraId="111C6298" w14:textId="77777777" w:rsidR="00B66BA6" w:rsidRDefault="00B66BA6">
      <w:pPr>
        <w:rPr>
          <w:rFonts w:ascii="Liberation Sans" w:hAnsi="Liberation Sans"/>
          <w:sz w:val="22"/>
          <w:szCs w:val="22"/>
        </w:rPr>
      </w:pPr>
    </w:p>
    <w:p w14:paraId="08FF2BA0" w14:textId="77777777" w:rsidR="00B66BA6" w:rsidRDefault="00121A4D">
      <w:pPr>
        <w:rPr>
          <w:rFonts w:ascii="Liberation Sans" w:hAnsi="Liberation Sans"/>
          <w:sz w:val="22"/>
          <w:szCs w:val="22"/>
        </w:rPr>
      </w:pPr>
      <w:r>
        <w:rPr>
          <w:rFonts w:ascii="Liberation Sans" w:hAnsi="Liberation Sans"/>
          <w:sz w:val="22"/>
          <w:szCs w:val="22"/>
        </w:rPr>
        <w:t xml:space="preserve">Drilling for an emergency water source will be by the planter box – second from hall end of the driveway. Current plan is for the WCC to move the fig tree into the park – location decided by Kai o </w:t>
      </w:r>
      <w:proofErr w:type="gramStart"/>
      <w:r>
        <w:rPr>
          <w:rFonts w:ascii="Liberation Sans" w:hAnsi="Liberation Sans"/>
          <w:sz w:val="22"/>
          <w:szCs w:val="22"/>
        </w:rPr>
        <w:t>te</w:t>
      </w:r>
      <w:proofErr w:type="gramEnd"/>
      <w:r>
        <w:rPr>
          <w:rFonts w:ascii="Liberation Sans" w:hAnsi="Liberation Sans"/>
          <w:sz w:val="22"/>
          <w:szCs w:val="22"/>
        </w:rPr>
        <w:t xml:space="preserve"> Aro.</w:t>
      </w:r>
    </w:p>
    <w:p w14:paraId="40395AC3" w14:textId="77777777" w:rsidR="00B66BA6" w:rsidRDefault="00B66BA6">
      <w:pPr>
        <w:rPr>
          <w:rFonts w:ascii="Liberation Sans" w:hAnsi="Liberation Sans"/>
          <w:sz w:val="22"/>
          <w:szCs w:val="22"/>
        </w:rPr>
      </w:pPr>
    </w:p>
    <w:p w14:paraId="735BC92C" w14:textId="77777777" w:rsidR="00B66BA6" w:rsidRDefault="00121A4D">
      <w:r>
        <w:rPr>
          <w:rFonts w:ascii="Liberation Sans" w:hAnsi="Liberation Sans"/>
          <w:sz w:val="22"/>
          <w:szCs w:val="22"/>
        </w:rPr>
        <w:t xml:space="preserve">The physical manifestation of the bore will be a large box, normally they would put a park bench over the cover but may in this case be able to rebuild the planter around it. Lexi noted that there is a long-term plan to relocate the water filter system from bottom of </w:t>
      </w:r>
      <w:proofErr w:type="spellStart"/>
      <w:r>
        <w:rPr>
          <w:rFonts w:ascii="Liberation Sans" w:hAnsi="Liberation Sans"/>
          <w:sz w:val="22"/>
          <w:szCs w:val="22"/>
        </w:rPr>
        <w:t>Raroa</w:t>
      </w:r>
      <w:proofErr w:type="spellEnd"/>
      <w:r>
        <w:rPr>
          <w:rFonts w:ascii="Liberation Sans" w:hAnsi="Liberation Sans"/>
          <w:sz w:val="22"/>
          <w:szCs w:val="22"/>
        </w:rPr>
        <w:t xml:space="preserve"> Rd. The </w:t>
      </w:r>
      <w:proofErr w:type="spellStart"/>
      <w:r>
        <w:rPr>
          <w:rFonts w:ascii="Liberation Sans" w:hAnsi="Liberation Sans"/>
          <w:sz w:val="22"/>
          <w:szCs w:val="22"/>
        </w:rPr>
        <w:t>committe</w:t>
      </w:r>
      <w:proofErr w:type="spellEnd"/>
      <w:r>
        <w:rPr>
          <w:rFonts w:ascii="Liberation Sans" w:hAnsi="Liberation Sans"/>
          <w:sz w:val="22"/>
          <w:szCs w:val="22"/>
        </w:rPr>
        <w:t xml:space="preserve"> was concerned that this idea doesn’t seem to have been clearly communicated to the AVCC or community generally. </w:t>
      </w:r>
    </w:p>
    <w:p w14:paraId="23419120" w14:textId="77777777" w:rsidR="00B66BA6" w:rsidRDefault="00B66BA6">
      <w:pPr>
        <w:rPr>
          <w:rFonts w:ascii="Liberation Sans" w:hAnsi="Liberation Sans"/>
          <w:sz w:val="22"/>
          <w:szCs w:val="22"/>
        </w:rPr>
      </w:pPr>
    </w:p>
    <w:p w14:paraId="25694115" w14:textId="77777777" w:rsidR="00B66BA6" w:rsidRDefault="00121A4D">
      <w:pPr>
        <w:rPr>
          <w:rFonts w:ascii="Liberation Sans" w:hAnsi="Liberation Sans"/>
          <w:sz w:val="22"/>
          <w:szCs w:val="22"/>
        </w:rPr>
      </w:pPr>
      <w:r>
        <w:rPr>
          <w:rFonts w:ascii="Liberation Sans" w:hAnsi="Liberation Sans"/>
          <w:sz w:val="22"/>
          <w:szCs w:val="22"/>
        </w:rPr>
        <w:t xml:space="preserve">It is expected that there will be drilling for at least a week. If they find water then pumping for 48 hours to check flow etc. </w:t>
      </w:r>
    </w:p>
    <w:p w14:paraId="51F28EE8" w14:textId="77777777" w:rsidR="00B66BA6" w:rsidRDefault="00B66BA6">
      <w:pPr>
        <w:rPr>
          <w:rFonts w:ascii="Liberation Sans" w:hAnsi="Liberation Sans"/>
          <w:sz w:val="22"/>
          <w:szCs w:val="22"/>
        </w:rPr>
      </w:pPr>
    </w:p>
    <w:p w14:paraId="616130AC" w14:textId="77777777" w:rsidR="00B66BA6" w:rsidRDefault="00B66BA6">
      <w:pPr>
        <w:rPr>
          <w:rFonts w:ascii="Liberation Sans" w:hAnsi="Liberation Sans"/>
          <w:b/>
          <w:bCs/>
          <w:sz w:val="22"/>
          <w:szCs w:val="22"/>
        </w:rPr>
      </w:pPr>
    </w:p>
    <w:p w14:paraId="689520E1" w14:textId="77777777" w:rsidR="00B66BA6" w:rsidRDefault="00B66BA6">
      <w:pPr>
        <w:rPr>
          <w:rFonts w:ascii="Liberation Sans" w:hAnsi="Liberation Sans"/>
          <w:b/>
          <w:bCs/>
          <w:sz w:val="22"/>
          <w:szCs w:val="22"/>
        </w:rPr>
      </w:pPr>
    </w:p>
    <w:p w14:paraId="3C1B553E" w14:textId="77777777" w:rsidR="00B66BA6" w:rsidRDefault="00121A4D">
      <w:r>
        <w:rPr>
          <w:rFonts w:ascii="Liberation Sans" w:hAnsi="Liberation Sans"/>
          <w:b/>
          <w:bCs/>
          <w:sz w:val="22"/>
          <w:szCs w:val="22"/>
        </w:rPr>
        <w:t>Next meeting will be February 21</w:t>
      </w:r>
      <w:r>
        <w:rPr>
          <w:rFonts w:ascii="Liberation Sans" w:hAnsi="Liberation Sans"/>
          <w:b/>
          <w:bCs/>
          <w:sz w:val="22"/>
          <w:szCs w:val="22"/>
          <w:vertAlign w:val="superscript"/>
        </w:rPr>
        <w:t>st</w:t>
      </w:r>
      <w:r>
        <w:rPr>
          <w:rFonts w:ascii="Liberation Sans" w:hAnsi="Liberation Sans"/>
          <w:b/>
          <w:bCs/>
          <w:sz w:val="22"/>
          <w:szCs w:val="22"/>
        </w:rPr>
        <w:t xml:space="preserve"> 2018</w:t>
      </w:r>
    </w:p>
    <w:sectPr w:rsidR="00B66BA6">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00"/>
    <w:family w:val="roman"/>
    <w:pitch w:val="variable"/>
    <w:sig w:usb0="E0000AFF" w:usb1="500078FF" w:usb2="00000021" w:usb3="00000000" w:csb0="000001BF" w:csb1="00000000"/>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F433A"/>
    <w:multiLevelType w:val="multilevel"/>
    <w:tmpl w:val="8D26565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D950D67"/>
    <w:multiLevelType w:val="multilevel"/>
    <w:tmpl w:val="9AA63B0A"/>
    <w:lvl w:ilvl="0">
      <w:start w:val="1"/>
      <w:numFmt w:val="none"/>
      <w:pStyle w:val="Heading1"/>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9"/>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A6"/>
    <w:rsid w:val="00121A4D"/>
    <w:rsid w:val="009F53F5"/>
    <w:rsid w:val="00B66BA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DA80A"/>
  <w15:docId w15:val="{E72B068D-4FED-4B42-88D4-767571C8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ans CJK SC Regular" w:hAnsi="Liberation Serif" w:cs="FreeSans"/>
        <w:szCs w:val="24"/>
        <w:lang w:val="en-N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pPr>
    <w:rPr>
      <w:color w:val="00000A"/>
      <w:sz w:val="24"/>
    </w:rPr>
  </w:style>
  <w:style w:type="paragraph" w:styleId="Heading1">
    <w:name w:val="heading 1"/>
    <w:basedOn w:val="Heading"/>
    <w:qFormat/>
    <w:pPr>
      <w:numPr>
        <w:numId w:val="1"/>
      </w:numPr>
      <w:ind w:left="0" w:firstLine="0"/>
      <w:outlineLvl w:val="0"/>
    </w:pPr>
    <w:rPr>
      <w:b/>
      <w:bCs/>
      <w:sz w:val="36"/>
      <w:szCs w:val="36"/>
    </w:rPr>
  </w:style>
  <w:style w:type="paragraph" w:styleId="Heading3">
    <w:name w:val="heading 3"/>
    <w:basedOn w:val="Heading"/>
    <w:qFormat/>
    <w:pPr>
      <w:numPr>
        <w:ilvl w:val="2"/>
        <w:numId w:val="1"/>
      </w:numPr>
      <w:spacing w:before="140"/>
      <w:ind w:left="0" w:firstLine="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Unwin</dc:creator>
  <dc:description/>
  <cp:lastModifiedBy>Coordinator</cp:lastModifiedBy>
  <cp:revision>2</cp:revision>
  <dcterms:created xsi:type="dcterms:W3CDTF">2018-06-28T22:22:00Z</dcterms:created>
  <dcterms:modified xsi:type="dcterms:W3CDTF">2018-06-28T22:22:00Z</dcterms:modified>
  <dc:language>en-NZ</dc:language>
</cp:coreProperties>
</file>